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Default="00564E00" w:rsidP="00564E00">
      <w:pPr>
        <w:rPr>
          <w:b/>
          <w:bCs/>
          <w:color w:val="365F91"/>
        </w:rPr>
      </w:pPr>
      <w:r>
        <w:rPr>
          <w:color w:val="365F91"/>
        </w:rPr>
        <w:t xml:space="preserve">         </w:t>
      </w:r>
      <w:r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564E00" w:rsidRDefault="00564E00" w:rsidP="00564E00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</w:t>
      </w:r>
      <w:r w:rsidR="00AD0648">
        <w:rPr>
          <w:b/>
          <w:bCs/>
          <w:color w:val="365F91"/>
          <w:sz w:val="52"/>
          <w:highlight w:val="yellow"/>
        </w:rPr>
        <w:t>№2</w:t>
      </w:r>
      <w:r>
        <w:rPr>
          <w:b/>
          <w:bCs/>
          <w:color w:val="365F91"/>
          <w:sz w:val="52"/>
          <w:highlight w:val="yellow"/>
        </w:rPr>
        <w:t xml:space="preserve">                                  </w:t>
      </w:r>
      <w:r w:rsidR="00B32A28">
        <w:rPr>
          <w:b/>
          <w:bCs/>
          <w:color w:val="365F91"/>
          <w:sz w:val="52"/>
          <w:highlight w:val="yellow"/>
        </w:rPr>
        <w:t xml:space="preserve">                           </w:t>
      </w:r>
      <w:r w:rsidR="00E237BE">
        <w:rPr>
          <w:b/>
          <w:bCs/>
          <w:color w:val="365F91"/>
          <w:sz w:val="52"/>
          <w:highlight w:val="yellow"/>
        </w:rPr>
        <w:t xml:space="preserve">           31</w:t>
      </w:r>
      <w:r>
        <w:rPr>
          <w:b/>
          <w:bCs/>
          <w:color w:val="365F91"/>
          <w:sz w:val="52"/>
          <w:highlight w:val="yellow"/>
        </w:rPr>
        <w:t xml:space="preserve"> </w:t>
      </w:r>
      <w:r w:rsidR="0043359A">
        <w:rPr>
          <w:b/>
          <w:bCs/>
          <w:color w:val="365F91"/>
          <w:sz w:val="52"/>
          <w:highlight w:val="yellow"/>
        </w:rPr>
        <w:t>января 2023</w:t>
      </w:r>
      <w:r>
        <w:rPr>
          <w:b/>
          <w:bCs/>
          <w:color w:val="365F91"/>
          <w:sz w:val="52"/>
          <w:highlight w:val="yellow"/>
        </w:rPr>
        <w:t xml:space="preserve"> года</w:t>
      </w:r>
    </w:p>
    <w:p w:rsidR="00564E00" w:rsidRDefault="00564E00" w:rsidP="00564E00">
      <w:pPr>
        <w:tabs>
          <w:tab w:val="left" w:pos="2469"/>
        </w:tabs>
      </w:pPr>
      <w:r>
        <w:rPr>
          <w:b/>
          <w:bCs/>
        </w:rPr>
        <w:tab/>
      </w:r>
    </w:p>
    <w:p w:rsidR="00564E00" w:rsidRDefault="00E237BE" w:rsidP="00564E00">
      <w:pPr>
        <w:tabs>
          <w:tab w:val="left" w:pos="2469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57216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7109"/>
        </w:tabs>
      </w:pPr>
      <w:r>
        <w:tab/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E237BE" w:rsidP="00564E00">
      <w:pPr>
        <w:tabs>
          <w:tab w:val="left" w:pos="24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58240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1" name="Рисунок 1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Главный редак</w:t>
      </w:r>
      <w:r w:rsidR="00B32A28">
        <w:rPr>
          <w:b/>
          <w:color w:val="365F91"/>
        </w:rPr>
        <w:t>тор: Хаустова Наталья Александровна</w:t>
      </w:r>
      <w:r>
        <w:rPr>
          <w:b/>
          <w:color w:val="365F91"/>
        </w:rPr>
        <w:t xml:space="preserve">                                                                                       </w:t>
      </w:r>
      <w:r w:rsidR="00E237BE">
        <w:rPr>
          <w:b/>
          <w:color w:val="365F91"/>
        </w:rPr>
        <w:t xml:space="preserve">    Подписано в печать: 31</w:t>
      </w:r>
      <w:bookmarkStart w:id="0" w:name="_GoBack"/>
      <w:bookmarkEnd w:id="0"/>
      <w:r w:rsidR="0043359A">
        <w:rPr>
          <w:b/>
          <w:color w:val="365F91"/>
        </w:rPr>
        <w:t>.01.2023</w:t>
      </w:r>
      <w:r w:rsidR="00B32A28">
        <w:rPr>
          <w:b/>
          <w:color w:val="365F91"/>
        </w:rPr>
        <w:t xml:space="preserve"> г.</w:t>
      </w: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Адрес редакции:  Маслянинский район с.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Бажинск ул.</w:t>
      </w:r>
      <w:r w:rsidR="00323B44">
        <w:rPr>
          <w:b/>
          <w:color w:val="365F91"/>
        </w:rPr>
        <w:t xml:space="preserve"> </w:t>
      </w:r>
      <w:proofErr w:type="gramStart"/>
      <w:r>
        <w:rPr>
          <w:b/>
          <w:color w:val="365F91"/>
        </w:rPr>
        <w:t>Советская</w:t>
      </w:r>
      <w:proofErr w:type="gramEnd"/>
      <w:r>
        <w:rPr>
          <w:b/>
          <w:color w:val="365F91"/>
        </w:rPr>
        <w:t xml:space="preserve"> 1                                                             Тираж 35 экз.   Основана 15.09.2006 г.</w: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sectPr w:rsidR="00564E0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9479280" cy="205740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rPr>
          <w:rFonts w:cs="Calibri"/>
          <w:noProof/>
        </w:rPr>
        <w:sectPr w:rsidR="00564E00"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173FB0" w:rsidRDefault="00173FB0" w:rsidP="00564E00"/>
    <w:sectPr w:rsidR="00173FB0" w:rsidSect="001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00"/>
    <w:rsid w:val="00173FB0"/>
    <w:rsid w:val="00213325"/>
    <w:rsid w:val="00323B44"/>
    <w:rsid w:val="0043359A"/>
    <w:rsid w:val="00564E00"/>
    <w:rsid w:val="00670192"/>
    <w:rsid w:val="00983A44"/>
    <w:rsid w:val="00A44DE9"/>
    <w:rsid w:val="00AD0648"/>
    <w:rsid w:val="00B32A28"/>
    <w:rsid w:val="00E2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PC</cp:lastModifiedBy>
  <cp:revision>13</cp:revision>
  <dcterms:created xsi:type="dcterms:W3CDTF">2022-07-14T03:33:00Z</dcterms:created>
  <dcterms:modified xsi:type="dcterms:W3CDTF">2023-02-15T03:05:00Z</dcterms:modified>
</cp:coreProperties>
</file>